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D4" w:rsidRDefault="004F02D4" w:rsidP="004F02D4">
      <w:pPr>
        <w:widowControl w:val="0"/>
        <w:autoSpaceDE w:val="0"/>
        <w:autoSpaceDN w:val="0"/>
        <w:spacing w:before="6" w:after="0" w:line="240" w:lineRule="auto"/>
        <w:jc w:val="right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Allegato B</w:t>
      </w:r>
    </w:p>
    <w:p w:rsidR="004F02D4" w:rsidRDefault="004F02D4" w:rsidP="004F02D4">
      <w:pPr>
        <w:widowControl w:val="0"/>
        <w:autoSpaceDE w:val="0"/>
        <w:autoSpaceDN w:val="0"/>
        <w:spacing w:before="6" w:after="0" w:line="240" w:lineRule="auto"/>
        <w:jc w:val="right"/>
        <w:rPr>
          <w:rFonts w:ascii="Calibri" w:eastAsia="Times New Roman" w:hAnsi="Calibri" w:cs="Calibri"/>
          <w:lang w:val="x-none" w:eastAsia="x-none"/>
        </w:rPr>
      </w:pPr>
      <w:r w:rsidRPr="004F02D4">
        <w:rPr>
          <w:rFonts w:ascii="Calibri" w:eastAsia="Times New Roman" w:hAnsi="Calibri" w:cs="Calibri"/>
          <w:lang w:val="x-none" w:eastAsia="x-none"/>
        </w:rPr>
        <w:t xml:space="preserve">Al Dirigente Scolastico dell’IC </w:t>
      </w:r>
      <w:r>
        <w:rPr>
          <w:rFonts w:ascii="Calibri" w:eastAsia="Times New Roman" w:hAnsi="Calibri" w:cs="Calibri"/>
          <w:lang w:eastAsia="x-none"/>
        </w:rPr>
        <w:t xml:space="preserve"> </w:t>
      </w:r>
      <w:proofErr w:type="spellStart"/>
      <w:r>
        <w:rPr>
          <w:rFonts w:ascii="Calibri" w:eastAsia="Times New Roman" w:hAnsi="Calibri" w:cs="Calibri"/>
          <w:lang w:eastAsia="x-none"/>
        </w:rPr>
        <w:t>Fr</w:t>
      </w:r>
      <w:r w:rsidRPr="004F02D4">
        <w:rPr>
          <w:rFonts w:ascii="Calibri" w:eastAsia="Times New Roman" w:hAnsi="Calibri" w:cs="Calibri"/>
          <w:lang w:val="x-none" w:eastAsia="x-none"/>
        </w:rPr>
        <w:t>ancavilla</w:t>
      </w:r>
      <w:proofErr w:type="spellEnd"/>
      <w:r w:rsidRPr="004F02D4">
        <w:rPr>
          <w:rFonts w:ascii="Calibri" w:eastAsia="Times New Roman" w:hAnsi="Calibri" w:cs="Calibri"/>
          <w:lang w:val="x-none" w:eastAsia="x-none"/>
        </w:rPr>
        <w:t xml:space="preserve"> di Sicilia</w:t>
      </w:r>
    </w:p>
    <w:p w:rsidR="004F02D4" w:rsidRPr="004F02D4" w:rsidRDefault="004F02D4" w:rsidP="004F02D4">
      <w:pPr>
        <w:widowControl w:val="0"/>
        <w:autoSpaceDE w:val="0"/>
        <w:autoSpaceDN w:val="0"/>
        <w:spacing w:before="6" w:after="0" w:line="240" w:lineRule="auto"/>
        <w:jc w:val="center"/>
        <w:rPr>
          <w:rFonts w:ascii="Calibri" w:eastAsia="Times New Roman" w:hAnsi="Calibri" w:cs="Calibri"/>
          <w:lang w:val="x-none" w:eastAsia="x-none"/>
        </w:rPr>
      </w:pPr>
    </w:p>
    <w:p w:rsidR="004F02D4" w:rsidRPr="000F166B" w:rsidRDefault="004F02D4" w:rsidP="004F02D4">
      <w:pPr>
        <w:autoSpaceDE w:val="0"/>
        <w:autoSpaceDN w:val="0"/>
        <w:adjustRightInd w:val="0"/>
        <w:spacing w:after="0"/>
        <w:jc w:val="both"/>
        <w:rPr>
          <w:b/>
          <w:lang w:eastAsia="it-IT"/>
        </w:rPr>
      </w:pPr>
      <w:r w:rsidRPr="000F166B">
        <w:rPr>
          <w:lang w:eastAsia="it-IT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dell’infanzia”.</w:t>
      </w:r>
    </w:p>
    <w:p w:rsidR="004F02D4" w:rsidRDefault="004F02D4" w:rsidP="004F02D4">
      <w:pPr>
        <w:autoSpaceDE w:val="0"/>
        <w:autoSpaceDN w:val="0"/>
        <w:adjustRightInd w:val="0"/>
        <w:spacing w:after="0"/>
        <w:jc w:val="both"/>
        <w:rPr>
          <w:lang w:eastAsia="it-IT"/>
        </w:rPr>
      </w:pPr>
      <w:r w:rsidRPr="000F166B">
        <w:rPr>
          <w:lang w:eastAsia="it-IT"/>
        </w:rPr>
        <w:t>CUP C84D22001100006</w:t>
      </w:r>
    </w:p>
    <w:p w:rsidR="004F02D4" w:rsidRPr="000F166B" w:rsidRDefault="004F02D4" w:rsidP="004F02D4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  <w:lang w:eastAsia="it-IT"/>
        </w:rPr>
      </w:pPr>
    </w:p>
    <w:p w:rsidR="004F02D4" w:rsidRPr="004F02D4" w:rsidRDefault="004F02D4" w:rsidP="004F02D4">
      <w:pPr>
        <w:ind w:left="152"/>
        <w:rPr>
          <w:rFonts w:ascii="Calibri" w:eastAsia="Calibri" w:hAnsi="Calibri" w:cs="Times New Roman"/>
          <w:b/>
          <w:i/>
        </w:rPr>
      </w:pPr>
      <w:r w:rsidRPr="004F02D4">
        <w:rPr>
          <w:rFonts w:ascii="Calibri" w:eastAsia="Calibri" w:hAnsi="Calibri" w:cs="Times New Roman"/>
          <w:b/>
        </w:rPr>
        <w:t>Oggetto:</w:t>
      </w:r>
      <w:r w:rsidRPr="004F02D4">
        <w:rPr>
          <w:rFonts w:ascii="Calibri" w:eastAsia="Calibri" w:hAnsi="Calibri" w:cs="Times New Roman"/>
          <w:b/>
          <w:spacing w:val="-2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Dichiarazione</w:t>
      </w:r>
      <w:r w:rsidRPr="004F02D4">
        <w:rPr>
          <w:rFonts w:ascii="Calibri" w:eastAsia="Calibri" w:hAnsi="Calibri" w:cs="Times New Roman"/>
          <w:b/>
          <w:i/>
          <w:spacing w:val="-3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</w:t>
      </w:r>
      <w:r w:rsidRPr="004F02D4">
        <w:rPr>
          <w:rFonts w:ascii="Calibri" w:eastAsia="Calibri" w:hAnsi="Calibri" w:cs="Times New Roman"/>
          <w:b/>
          <w:i/>
          <w:spacing w:val="-5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insussistenza</w:t>
      </w:r>
      <w:r w:rsidRPr="004F02D4">
        <w:rPr>
          <w:rFonts w:ascii="Calibri" w:eastAsia="Calibri" w:hAnsi="Calibri" w:cs="Times New Roman"/>
          <w:b/>
          <w:i/>
          <w:spacing w:val="-3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</w:t>
      </w:r>
      <w:r w:rsidRPr="004F02D4">
        <w:rPr>
          <w:rFonts w:ascii="Calibri" w:eastAsia="Calibri" w:hAnsi="Calibri" w:cs="Times New Roman"/>
          <w:b/>
          <w:i/>
          <w:spacing w:val="-2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cause</w:t>
      </w:r>
      <w:r w:rsidRPr="004F02D4">
        <w:rPr>
          <w:rFonts w:ascii="Calibri" w:eastAsia="Calibri" w:hAnsi="Calibri" w:cs="Times New Roman"/>
          <w:b/>
          <w:i/>
          <w:spacing w:val="-3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</w:t>
      </w:r>
      <w:r w:rsidRPr="004F02D4">
        <w:rPr>
          <w:rFonts w:ascii="Calibri" w:eastAsia="Calibri" w:hAnsi="Calibri" w:cs="Times New Roman"/>
          <w:b/>
          <w:i/>
          <w:spacing w:val="-4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incompatibilità.</w:t>
      </w:r>
    </w:p>
    <w:p w:rsidR="004F02D4" w:rsidRPr="004F02D4" w:rsidRDefault="004F02D4" w:rsidP="004F02D4">
      <w:pPr>
        <w:tabs>
          <w:tab w:val="left" w:pos="2091"/>
          <w:tab w:val="left" w:pos="4875"/>
          <w:tab w:val="left" w:pos="5250"/>
          <w:tab w:val="left" w:pos="5496"/>
          <w:tab w:val="left" w:pos="6448"/>
          <w:tab w:val="left" w:pos="7078"/>
          <w:tab w:val="left" w:pos="8804"/>
          <w:tab w:val="left" w:pos="8909"/>
          <w:tab w:val="left" w:pos="9608"/>
          <w:tab w:val="left" w:pos="9674"/>
          <w:tab w:val="left" w:pos="9759"/>
        </w:tabs>
        <w:spacing w:before="212" w:line="352" w:lineRule="auto"/>
        <w:ind w:left="152" w:right="885"/>
        <w:rPr>
          <w:rFonts w:ascii="Calibri" w:eastAsia="Calibri" w:hAnsi="Calibri" w:cs="Times New Roman"/>
        </w:rPr>
      </w:pPr>
      <w:r w:rsidRPr="004F02D4">
        <w:rPr>
          <w:rFonts w:ascii="Calibri" w:eastAsia="Calibri" w:hAnsi="Calibri" w:cs="Times New Roman"/>
        </w:rPr>
        <w:t>Il/La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r w:rsidRPr="004F02D4">
        <w:rPr>
          <w:rFonts w:ascii="Calibri" w:eastAsia="Calibri" w:hAnsi="Calibri" w:cs="Times New Roman"/>
        </w:rPr>
        <w:t>sottoscritto/a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nato/a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proofErr w:type="spellStart"/>
      <w:r w:rsidRPr="004F02D4">
        <w:rPr>
          <w:rFonts w:ascii="Calibri" w:eastAsia="Calibri" w:hAnsi="Calibri" w:cs="Times New Roman"/>
        </w:rPr>
        <w:t>a</w:t>
      </w:r>
      <w:proofErr w:type="spellEnd"/>
      <w:r w:rsidRPr="004F02D4">
        <w:rPr>
          <w:rFonts w:ascii="Calibri" w:eastAsia="Calibri" w:hAnsi="Calibri" w:cs="Times New Roman"/>
          <w:u w:val="single" w:color="001E5E"/>
        </w:rPr>
        <w:t xml:space="preserve"> 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 xml:space="preserve">                                           il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e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residente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a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in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via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n.</w:t>
      </w:r>
      <w:r w:rsidRPr="004F02D4">
        <w:rPr>
          <w:rFonts w:ascii="Calibri" w:eastAsia="Calibri" w:hAnsi="Calibri" w:cs="Times New Roman"/>
          <w:u w:val="single" w:color="001E5E"/>
        </w:rPr>
        <w:t xml:space="preserve"> 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 xml:space="preserve"> </w:t>
      </w:r>
      <w:proofErr w:type="gramStart"/>
      <w:r w:rsidRPr="004F02D4">
        <w:rPr>
          <w:rFonts w:ascii="Calibri" w:eastAsia="Calibri" w:hAnsi="Calibri" w:cs="Times New Roman"/>
        </w:rPr>
        <w:t>codice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>
        <w:rPr>
          <w:rFonts w:ascii="Calibri" w:eastAsia="Calibri" w:hAnsi="Calibri" w:cs="Times New Roman"/>
          <w:spacing w:val="-2"/>
        </w:rPr>
        <w:t xml:space="preserve"> fi</w:t>
      </w:r>
      <w:r w:rsidRPr="004F02D4">
        <w:rPr>
          <w:rFonts w:ascii="Calibri" w:eastAsia="Calibri" w:hAnsi="Calibri" w:cs="Times New Roman"/>
        </w:rPr>
        <w:t>scale</w:t>
      </w:r>
      <w:proofErr w:type="gramEnd"/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tel.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proofErr w:type="spellStart"/>
      <w:r w:rsidRPr="004F02D4">
        <w:rPr>
          <w:rFonts w:ascii="Calibri" w:eastAsia="Calibri" w:hAnsi="Calibri" w:cs="Times New Roman"/>
        </w:rPr>
        <w:t>cell</w:t>
      </w:r>
      <w:proofErr w:type="spellEnd"/>
      <w:r w:rsidRPr="004F02D4">
        <w:rPr>
          <w:rFonts w:ascii="Calibri" w:eastAsia="Calibri" w:hAnsi="Calibri" w:cs="Times New Roman"/>
        </w:rPr>
        <w:t xml:space="preserve">. </w:t>
      </w:r>
      <w:r w:rsidRPr="004F02D4">
        <w:rPr>
          <w:rFonts w:ascii="Calibri" w:eastAsia="Calibri" w:hAnsi="Calibri" w:cs="Times New Roman"/>
          <w:u w:val="single" w:color="001E5E"/>
        </w:rPr>
        <w:t xml:space="preserve"> 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 xml:space="preserve">                                       in servizio presso codesta Istituzione Scolastica, in qualità di</w:t>
      </w:r>
      <w:r w:rsidR="00167F39">
        <w:rPr>
          <w:rFonts w:ascii="Calibri" w:eastAsia="Calibri" w:hAnsi="Calibri" w:cs="Times New Roman"/>
        </w:rPr>
        <w:t xml:space="preserve"> personale interno </w:t>
      </w:r>
      <w:r w:rsidRPr="004F02D4">
        <w:rPr>
          <w:rFonts w:ascii="Calibri" w:eastAsia="Calibri" w:hAnsi="Calibri" w:cs="Times New Roman"/>
        </w:rPr>
        <w:t xml:space="preserve"> a tempo determinato/indeterminato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proofErr w:type="spellStart"/>
      <w:r w:rsidRPr="004F02D4">
        <w:rPr>
          <w:rFonts w:ascii="Calibri" w:eastAsia="Calibri" w:hAnsi="Calibri" w:cs="Times New Roman"/>
        </w:rPr>
        <w:t>e_mail</w:t>
      </w:r>
      <w:proofErr w:type="spellEnd"/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  <w:i/>
        </w:rPr>
        <w:t>(obbligatoria)</w:t>
      </w:r>
      <w:r w:rsidRPr="004F02D4">
        <w:rPr>
          <w:rFonts w:ascii="Calibri" w:eastAsia="Calibri" w:hAnsi="Calibri" w:cs="Times New Roman"/>
        </w:rPr>
        <w:t>: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@</w:t>
      </w:r>
      <w:bookmarkStart w:id="0" w:name="_GoBack"/>
      <w:bookmarkEnd w:id="0"/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</w:p>
    <w:p w:rsidR="004F02D4" w:rsidRDefault="004F02D4" w:rsidP="004F02D4">
      <w:pPr>
        <w:spacing w:before="91"/>
        <w:ind w:left="152" w:right="836"/>
        <w:rPr>
          <w:rFonts w:ascii="Calibri" w:eastAsia="Calibri" w:hAnsi="Calibri" w:cs="Times New Roman"/>
          <w:spacing w:val="-52"/>
        </w:rPr>
      </w:pPr>
      <w:proofErr w:type="gramStart"/>
      <w:r w:rsidRPr="004F02D4">
        <w:rPr>
          <w:rFonts w:ascii="Calibri" w:eastAsia="Calibri" w:hAnsi="Calibri" w:cs="Times New Roman"/>
        </w:rPr>
        <w:t>in</w:t>
      </w:r>
      <w:proofErr w:type="gramEnd"/>
      <w:r w:rsidRPr="004F02D4">
        <w:rPr>
          <w:rFonts w:ascii="Calibri" w:eastAsia="Calibri" w:hAnsi="Calibri" w:cs="Times New Roman"/>
          <w:spacing w:val="47"/>
        </w:rPr>
        <w:t xml:space="preserve"> </w:t>
      </w:r>
      <w:r w:rsidRPr="004F02D4">
        <w:rPr>
          <w:rFonts w:ascii="Calibri" w:eastAsia="Calibri" w:hAnsi="Calibri" w:cs="Times New Roman"/>
        </w:rPr>
        <w:t>riferimento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alla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procedura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selezione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indetta</w:t>
      </w:r>
      <w:r w:rsidRPr="004F02D4">
        <w:rPr>
          <w:rFonts w:ascii="Calibri" w:eastAsia="Calibri" w:hAnsi="Calibri" w:cs="Times New Roman"/>
          <w:spacing w:val="47"/>
        </w:rPr>
        <w:t xml:space="preserve"> </w:t>
      </w:r>
      <w:r w:rsidRPr="004F02D4">
        <w:rPr>
          <w:rFonts w:ascii="Calibri" w:eastAsia="Calibri" w:hAnsi="Calibri" w:cs="Times New Roman"/>
        </w:rPr>
        <w:t>dal</w:t>
      </w:r>
      <w:r w:rsidRPr="004F02D4">
        <w:rPr>
          <w:rFonts w:ascii="Calibri" w:eastAsia="Calibri" w:hAnsi="Calibri" w:cs="Times New Roman"/>
          <w:spacing w:val="51"/>
        </w:rPr>
        <w:t xml:space="preserve"> </w:t>
      </w:r>
      <w:r w:rsidRPr="004F02D4">
        <w:rPr>
          <w:rFonts w:ascii="Calibri" w:eastAsia="Calibri" w:hAnsi="Calibri" w:cs="Times New Roman"/>
        </w:rPr>
        <w:t>Dirigente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Scolastico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per</w:t>
      </w:r>
      <w:r w:rsidRPr="004F02D4">
        <w:rPr>
          <w:rFonts w:ascii="Calibri" w:eastAsia="Calibri" w:hAnsi="Calibri" w:cs="Times New Roman"/>
          <w:spacing w:val="51"/>
        </w:rPr>
        <w:t xml:space="preserve"> </w:t>
      </w:r>
      <w:r w:rsidRPr="004F02D4">
        <w:rPr>
          <w:rFonts w:ascii="Calibri" w:eastAsia="Calibri" w:hAnsi="Calibri" w:cs="Times New Roman"/>
        </w:rPr>
        <w:t>la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selezione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dell’esperto</w:t>
      </w:r>
      <w:r w:rsidRPr="004F02D4">
        <w:rPr>
          <w:rFonts w:ascii="Calibri" w:eastAsia="Calibri" w:hAnsi="Calibri" w:cs="Times New Roman"/>
          <w:spacing w:val="-52"/>
        </w:rPr>
        <w:t xml:space="preserve"> </w:t>
      </w:r>
      <w:r>
        <w:rPr>
          <w:rFonts w:ascii="Calibri" w:eastAsia="Calibri" w:hAnsi="Calibri" w:cs="Times New Roman"/>
          <w:spacing w:val="-52"/>
        </w:rPr>
        <w:t xml:space="preserve">     :</w:t>
      </w:r>
    </w:p>
    <w:p w:rsidR="004F02D4" w:rsidRPr="004F02D4" w:rsidRDefault="004F02D4" w:rsidP="004F02D4">
      <w:pPr>
        <w:spacing w:before="91"/>
        <w:ind w:left="152" w:right="836"/>
        <w:rPr>
          <w:rFonts w:ascii="Calibri" w:eastAsia="Times New Roman" w:hAnsi="Calibri" w:cs="Times New Roman"/>
          <w:lang w:eastAsia="it-IT"/>
        </w:rPr>
      </w:pPr>
      <w:r w:rsidRPr="004F02D4">
        <w:rPr>
          <w:rFonts w:ascii="Calibri" w:eastAsia="Times New Roman" w:hAnsi="Calibri" w:cs="Times New Roman"/>
          <w:lang w:eastAsia="it-IT"/>
        </w:rPr>
        <w:t>Progettista</w:t>
      </w:r>
    </w:p>
    <w:p w:rsidR="004F02D4" w:rsidRPr="004F02D4" w:rsidRDefault="004F02D4" w:rsidP="004F02D4">
      <w:pPr>
        <w:ind w:left="1828" w:right="2528"/>
        <w:jc w:val="center"/>
        <w:rPr>
          <w:rFonts w:ascii="Calibri" w:eastAsia="Calibri" w:hAnsi="Calibri" w:cs="Times New Roman"/>
          <w:b/>
        </w:rPr>
      </w:pPr>
      <w:r w:rsidRPr="004F02D4">
        <w:rPr>
          <w:rFonts w:ascii="Calibri" w:eastAsia="Calibri" w:hAnsi="Calibri" w:cs="Times New Roman"/>
          <w:b/>
        </w:rPr>
        <w:t>CONSAPEVOLE</w:t>
      </w:r>
    </w:p>
    <w:p w:rsidR="004F02D4" w:rsidRPr="004F02D4" w:rsidRDefault="004F02D4" w:rsidP="004F02D4">
      <w:pPr>
        <w:ind w:right="-1"/>
        <w:jc w:val="both"/>
        <w:rPr>
          <w:rFonts w:ascii="Calibri" w:eastAsia="Calibri" w:hAnsi="Calibri" w:cs="Times New Roman"/>
          <w:b/>
        </w:rPr>
      </w:pPr>
      <w:proofErr w:type="gramStart"/>
      <w:r w:rsidRPr="004F02D4">
        <w:rPr>
          <w:rFonts w:ascii="Calibri" w:eastAsia="Calibri" w:hAnsi="Calibri" w:cs="Times New Roman"/>
        </w:rPr>
        <w:t>delle</w:t>
      </w:r>
      <w:proofErr w:type="gramEnd"/>
      <w:r w:rsidRPr="004F02D4">
        <w:rPr>
          <w:rFonts w:ascii="Calibri" w:eastAsia="Calibri" w:hAnsi="Calibri" w:cs="Times New Roman"/>
        </w:rPr>
        <w:t xml:space="preserve"> sanzioni penali richiamate dall’art. 76 del D.P.R. 28/12/2000 N. 445, in caso di dichiarazioni mendaci e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della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decadenza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benefici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eventualmente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conseguenti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al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provvedimento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emanato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sulla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base</w:t>
      </w:r>
      <w:r w:rsidRPr="004F02D4">
        <w:rPr>
          <w:rFonts w:ascii="Calibri" w:eastAsia="Calibri" w:hAnsi="Calibri" w:cs="Times New Roman"/>
          <w:spacing w:val="55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dichiarazioni non veritiere, di cui all’art. 75 del D.P.R. 28/12/2000 n. 445 ai sensi e per gli effetti dell’art. 47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del citato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r w:rsidRPr="004F02D4">
        <w:rPr>
          <w:rFonts w:ascii="Calibri" w:eastAsia="Calibri" w:hAnsi="Calibri" w:cs="Times New Roman"/>
        </w:rPr>
        <w:t>D.P.R.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445/2000,</w:t>
      </w:r>
      <w:r w:rsidRPr="004F02D4">
        <w:rPr>
          <w:rFonts w:ascii="Calibri" w:eastAsia="Calibri" w:hAnsi="Calibri" w:cs="Times New Roman"/>
          <w:spacing w:val="-5"/>
        </w:rPr>
        <w:t xml:space="preserve"> </w:t>
      </w:r>
      <w:r w:rsidRPr="004F02D4">
        <w:rPr>
          <w:rFonts w:ascii="Calibri" w:eastAsia="Calibri" w:hAnsi="Calibri" w:cs="Times New Roman"/>
        </w:rPr>
        <w:t>sotto la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propria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responsabilità</w:t>
      </w:r>
    </w:p>
    <w:p w:rsidR="004F02D4" w:rsidRPr="004F02D4" w:rsidRDefault="004F02D4" w:rsidP="004F02D4">
      <w:pPr>
        <w:ind w:left="1828" w:right="2525"/>
        <w:jc w:val="center"/>
        <w:rPr>
          <w:rFonts w:ascii="Calibri" w:eastAsia="Calibri" w:hAnsi="Calibri" w:cs="Times New Roman"/>
          <w:b/>
        </w:rPr>
      </w:pPr>
      <w:r w:rsidRPr="004F02D4">
        <w:rPr>
          <w:rFonts w:ascii="Calibri" w:eastAsia="Calibri" w:hAnsi="Calibri" w:cs="Times New Roman"/>
          <w:b/>
        </w:rPr>
        <w:t>DICHIARA</w:t>
      </w:r>
    </w:p>
    <w:p w:rsidR="004F02D4" w:rsidRPr="004F02D4" w:rsidRDefault="004F02D4" w:rsidP="004F02D4">
      <w:pPr>
        <w:spacing w:line="276" w:lineRule="auto"/>
        <w:ind w:right="-1"/>
        <w:jc w:val="both"/>
        <w:rPr>
          <w:rFonts w:ascii="Calibri" w:eastAsia="Calibri" w:hAnsi="Calibri" w:cs="Times New Roman"/>
        </w:rPr>
      </w:pPr>
      <w:proofErr w:type="gramStart"/>
      <w:r w:rsidRPr="004F02D4">
        <w:rPr>
          <w:rFonts w:ascii="Calibri" w:eastAsia="Calibri" w:hAnsi="Calibri" w:cs="Times New Roman"/>
        </w:rPr>
        <w:t>di</w:t>
      </w:r>
      <w:proofErr w:type="gramEnd"/>
      <w:r w:rsidRPr="004F02D4">
        <w:rPr>
          <w:rFonts w:ascii="Calibri" w:eastAsia="Calibri" w:hAnsi="Calibri" w:cs="Times New Roman"/>
        </w:rPr>
        <w:t xml:space="preserve"> non trovarsi in nessuna delle condizioni di incompatibilità previste dalle Disposizioni e Istruzioni per</w:t>
      </w:r>
      <w:r w:rsidRPr="004F02D4">
        <w:rPr>
          <w:rFonts w:ascii="Calibri" w:eastAsia="Calibri" w:hAnsi="Calibri" w:cs="Times New Roman"/>
          <w:spacing w:val="-52"/>
        </w:rPr>
        <w:t xml:space="preserve"> </w:t>
      </w:r>
      <w:r w:rsidRPr="004F02D4">
        <w:rPr>
          <w:rFonts w:ascii="Calibri" w:eastAsia="Calibri" w:hAnsi="Calibri" w:cs="Times New Roman"/>
        </w:rPr>
        <w:t>l’attuazione</w:t>
      </w:r>
      <w:r w:rsidRPr="004F02D4">
        <w:rPr>
          <w:rFonts w:ascii="Calibri" w:eastAsia="Calibri" w:hAnsi="Calibri" w:cs="Times New Roman"/>
          <w:spacing w:val="-4"/>
        </w:rPr>
        <w:t xml:space="preserve"> </w:t>
      </w:r>
      <w:r w:rsidRPr="004F02D4">
        <w:rPr>
          <w:rFonts w:ascii="Calibri" w:eastAsia="Calibri" w:hAnsi="Calibri" w:cs="Times New Roman"/>
        </w:rPr>
        <w:t>delle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r w:rsidRPr="004F02D4">
        <w:rPr>
          <w:rFonts w:ascii="Calibri" w:eastAsia="Calibri" w:hAnsi="Calibri" w:cs="Times New Roman"/>
        </w:rPr>
        <w:t>iniziative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cofinanziate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dai Fondi Strutturali europei 2014/2020,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ovvero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di:</w:t>
      </w:r>
    </w:p>
    <w:p w:rsidR="004F02D4" w:rsidRPr="004F02D4" w:rsidRDefault="004F02D4" w:rsidP="004F02D4">
      <w:pPr>
        <w:widowControl w:val="0"/>
        <w:tabs>
          <w:tab w:val="left" w:pos="1569"/>
          <w:tab w:val="left" w:pos="1570"/>
        </w:tabs>
        <w:autoSpaceDE w:val="0"/>
        <w:autoSpaceDN w:val="0"/>
        <w:spacing w:after="0" w:line="268" w:lineRule="auto"/>
        <w:ind w:right="1384"/>
        <w:jc w:val="both"/>
        <w:rPr>
          <w:rFonts w:ascii="Calibri" w:eastAsia="Calibri" w:hAnsi="Calibri" w:cs="Times New Roman"/>
        </w:rPr>
      </w:pPr>
      <w:proofErr w:type="gramStart"/>
      <w:r w:rsidRPr="004F02D4">
        <w:rPr>
          <w:rFonts w:ascii="Calibri" w:eastAsia="Calibri" w:hAnsi="Calibri" w:cs="Times New Roman"/>
        </w:rPr>
        <w:t>di</w:t>
      </w:r>
      <w:proofErr w:type="gramEnd"/>
      <w:r w:rsidRPr="004F02D4">
        <w:rPr>
          <w:rFonts w:ascii="Calibri" w:eastAsia="Calibri" w:hAnsi="Calibri" w:cs="Times New Roman"/>
        </w:rPr>
        <w:t xml:space="preserve"> non essere collegato, né come socio né come titolare, a ditte o società interessate alla</w:t>
      </w:r>
      <w:r w:rsidRPr="004F02D4">
        <w:rPr>
          <w:rFonts w:ascii="Calibri" w:eastAsia="Calibri" w:hAnsi="Calibri" w:cs="Times New Roman"/>
          <w:spacing w:val="-52"/>
        </w:rPr>
        <w:t xml:space="preserve"> </w:t>
      </w:r>
      <w:r w:rsidRPr="004F02D4">
        <w:rPr>
          <w:rFonts w:ascii="Calibri" w:eastAsia="Calibri" w:hAnsi="Calibri" w:cs="Times New Roman"/>
        </w:rPr>
        <w:t>partecipazione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alla gara di</w:t>
      </w:r>
      <w:r w:rsidRPr="004F02D4">
        <w:rPr>
          <w:rFonts w:ascii="Calibri" w:eastAsia="Calibri" w:hAnsi="Calibri" w:cs="Times New Roman"/>
          <w:spacing w:val="-4"/>
        </w:rPr>
        <w:t xml:space="preserve"> </w:t>
      </w:r>
      <w:r w:rsidRPr="004F02D4">
        <w:rPr>
          <w:rFonts w:ascii="Calibri" w:eastAsia="Calibri" w:hAnsi="Calibri" w:cs="Times New Roman"/>
        </w:rPr>
        <w:t>appalto;</w:t>
      </w:r>
    </w:p>
    <w:p w:rsidR="004F02D4" w:rsidRPr="004F02D4" w:rsidRDefault="004F02D4" w:rsidP="004F02D4">
      <w:pPr>
        <w:spacing w:line="276" w:lineRule="auto"/>
        <w:ind w:right="-1"/>
        <w:jc w:val="both"/>
        <w:rPr>
          <w:rFonts w:ascii="Calibri" w:eastAsia="Calibri" w:hAnsi="Calibri" w:cs="Times New Roman"/>
        </w:rPr>
      </w:pPr>
      <w:r w:rsidRPr="004F02D4">
        <w:rPr>
          <w:rFonts w:ascii="Calibri" w:eastAsia="Calibri" w:hAnsi="Calibri" w:cs="Times New Roman"/>
        </w:rPr>
        <w:t>Dichiara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inoltre,</w:t>
      </w:r>
      <w:r w:rsidRPr="004F02D4">
        <w:rPr>
          <w:rFonts w:ascii="Calibri" w:eastAsia="Calibri" w:hAnsi="Calibri" w:cs="Times New Roman"/>
          <w:spacing w:val="12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13"/>
        </w:rPr>
        <w:t xml:space="preserve"> </w:t>
      </w:r>
      <w:r w:rsidRPr="004F02D4">
        <w:rPr>
          <w:rFonts w:ascii="Calibri" w:eastAsia="Calibri" w:hAnsi="Calibri" w:cs="Times New Roman"/>
        </w:rPr>
        <w:t>non</w:t>
      </w:r>
      <w:r w:rsidRPr="004F02D4">
        <w:rPr>
          <w:rFonts w:ascii="Calibri" w:eastAsia="Calibri" w:hAnsi="Calibri" w:cs="Times New Roman"/>
          <w:spacing w:val="12"/>
        </w:rPr>
        <w:t xml:space="preserve"> </w:t>
      </w:r>
      <w:r w:rsidRPr="004F02D4">
        <w:rPr>
          <w:rFonts w:ascii="Calibri" w:eastAsia="Calibri" w:hAnsi="Calibri" w:cs="Times New Roman"/>
        </w:rPr>
        <w:t>essere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parente</w:t>
      </w:r>
      <w:r w:rsidRPr="004F02D4">
        <w:rPr>
          <w:rFonts w:ascii="Calibri" w:eastAsia="Calibri" w:hAnsi="Calibri" w:cs="Times New Roman"/>
          <w:spacing w:val="13"/>
        </w:rPr>
        <w:t xml:space="preserve"> </w:t>
      </w:r>
      <w:r w:rsidRPr="004F02D4">
        <w:rPr>
          <w:rFonts w:ascii="Calibri" w:eastAsia="Calibri" w:hAnsi="Calibri" w:cs="Times New Roman"/>
        </w:rPr>
        <w:t>o</w:t>
      </w:r>
      <w:r w:rsidRPr="004F02D4">
        <w:rPr>
          <w:rFonts w:ascii="Calibri" w:eastAsia="Calibri" w:hAnsi="Calibri" w:cs="Times New Roman"/>
          <w:spacing w:val="9"/>
        </w:rPr>
        <w:t xml:space="preserve"> </w:t>
      </w:r>
      <w:r w:rsidRPr="004F02D4">
        <w:rPr>
          <w:rFonts w:ascii="Calibri" w:eastAsia="Calibri" w:hAnsi="Calibri" w:cs="Times New Roman"/>
        </w:rPr>
        <w:t>affine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entro</w:t>
      </w:r>
      <w:r w:rsidRPr="004F02D4">
        <w:rPr>
          <w:rFonts w:ascii="Calibri" w:eastAsia="Calibri" w:hAnsi="Calibri" w:cs="Times New Roman"/>
          <w:spacing w:val="9"/>
        </w:rPr>
        <w:t xml:space="preserve"> </w:t>
      </w:r>
      <w:r w:rsidRPr="004F02D4">
        <w:rPr>
          <w:rFonts w:ascii="Calibri" w:eastAsia="Calibri" w:hAnsi="Calibri" w:cs="Times New Roman"/>
        </w:rPr>
        <w:t>il</w:t>
      </w:r>
      <w:r w:rsidRPr="004F02D4">
        <w:rPr>
          <w:rFonts w:ascii="Calibri" w:eastAsia="Calibri" w:hAnsi="Calibri" w:cs="Times New Roman"/>
          <w:spacing w:val="12"/>
        </w:rPr>
        <w:t xml:space="preserve"> </w:t>
      </w:r>
      <w:r w:rsidRPr="004F02D4">
        <w:rPr>
          <w:rFonts w:ascii="Calibri" w:eastAsia="Calibri" w:hAnsi="Calibri" w:cs="Times New Roman"/>
        </w:rPr>
        <w:t>quarto</w:t>
      </w:r>
      <w:r w:rsidRPr="004F02D4">
        <w:rPr>
          <w:rFonts w:ascii="Calibri" w:eastAsia="Calibri" w:hAnsi="Calibri" w:cs="Times New Roman"/>
          <w:spacing w:val="9"/>
        </w:rPr>
        <w:t xml:space="preserve"> </w:t>
      </w:r>
      <w:r w:rsidRPr="004F02D4">
        <w:rPr>
          <w:rFonts w:ascii="Calibri" w:eastAsia="Calibri" w:hAnsi="Calibri" w:cs="Times New Roman"/>
        </w:rPr>
        <w:t>grado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del</w:t>
      </w:r>
      <w:r w:rsidRPr="004F02D4">
        <w:rPr>
          <w:rFonts w:ascii="Calibri" w:eastAsia="Calibri" w:hAnsi="Calibri" w:cs="Times New Roman"/>
          <w:spacing w:val="11"/>
        </w:rPr>
        <w:t xml:space="preserve"> </w:t>
      </w:r>
      <w:r w:rsidRPr="004F02D4">
        <w:rPr>
          <w:rFonts w:ascii="Calibri" w:eastAsia="Calibri" w:hAnsi="Calibri" w:cs="Times New Roman"/>
        </w:rPr>
        <w:t>legale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rappresentante</w:t>
      </w:r>
      <w:r w:rsidRPr="004F02D4">
        <w:rPr>
          <w:rFonts w:ascii="Calibri" w:eastAsia="Calibri" w:hAnsi="Calibri" w:cs="Times New Roman"/>
          <w:spacing w:val="13"/>
        </w:rPr>
        <w:t xml:space="preserve"> </w:t>
      </w:r>
      <w:r w:rsidRPr="004F02D4">
        <w:rPr>
          <w:rFonts w:ascii="Calibri" w:eastAsia="Calibri" w:hAnsi="Calibri" w:cs="Times New Roman"/>
        </w:rPr>
        <w:t>dell’Istituto</w:t>
      </w:r>
      <w:r w:rsidRPr="004F02D4">
        <w:rPr>
          <w:rFonts w:ascii="Calibri" w:eastAsia="Calibri" w:hAnsi="Calibri" w:cs="Times New Roman"/>
          <w:spacing w:val="7"/>
        </w:rPr>
        <w:t xml:space="preserve"> </w:t>
      </w:r>
      <w:r w:rsidRPr="004F02D4">
        <w:rPr>
          <w:rFonts w:ascii="Calibri" w:eastAsia="Calibri" w:hAnsi="Calibri" w:cs="Times New Roman"/>
        </w:rPr>
        <w:t>o</w:t>
      </w:r>
      <w:r>
        <w:rPr>
          <w:rFonts w:ascii="Calibri" w:eastAsia="Calibri" w:hAnsi="Calibri" w:cs="Times New Roman"/>
        </w:rPr>
        <w:t xml:space="preserve"> </w:t>
      </w:r>
      <w:r w:rsidRPr="004F02D4">
        <w:rPr>
          <w:rFonts w:ascii="Calibri" w:eastAsia="Calibri" w:hAnsi="Calibri" w:cs="Times New Roman"/>
          <w:spacing w:val="-53"/>
        </w:rPr>
        <w:t xml:space="preserve"> </w:t>
      </w:r>
      <w:r>
        <w:rPr>
          <w:rFonts w:ascii="Calibri" w:eastAsia="Calibri" w:hAnsi="Calibri" w:cs="Times New Roman"/>
          <w:spacing w:val="-53"/>
        </w:rPr>
        <w:t xml:space="preserve"> </w:t>
      </w:r>
      <w:r w:rsidRPr="004F02D4">
        <w:rPr>
          <w:rFonts w:ascii="Calibri" w:eastAsia="Calibri" w:hAnsi="Calibri" w:cs="Times New Roman"/>
        </w:rPr>
        <w:t>di altro personale incaricato della valutazione dei curricula per la nomina delle risorse umane necessarie alla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realizzazione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del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Piano Integrato FESR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cui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trattasi.</w:t>
      </w:r>
    </w:p>
    <w:p w:rsidR="004F02D4" w:rsidRDefault="004F02D4" w:rsidP="004F02D4">
      <w:pPr>
        <w:tabs>
          <w:tab w:val="left" w:pos="2655"/>
        </w:tabs>
        <w:ind w:left="152"/>
        <w:rPr>
          <w:rFonts w:ascii="Calibri" w:eastAsia="Calibri" w:hAnsi="Calibri" w:cs="Times New Roman"/>
        </w:rPr>
      </w:pPr>
      <w:r w:rsidRPr="004F02D4">
        <w:rPr>
          <w:rFonts w:ascii="Calibri" w:eastAsia="Calibri" w:hAnsi="Calibri" w:cs="Times New Roman"/>
        </w:rPr>
        <w:t>Luogo e Data</w:t>
      </w:r>
      <w:r>
        <w:rPr>
          <w:rFonts w:ascii="Calibri" w:eastAsia="Calibri" w:hAnsi="Calibri" w:cs="Times New Roman"/>
        </w:rPr>
        <w:t xml:space="preserve"> ………………………………….                                                                                     I</w:t>
      </w:r>
      <w:r w:rsidRPr="004F02D4">
        <w:rPr>
          <w:rFonts w:ascii="Calibri" w:eastAsia="Calibri" w:hAnsi="Calibri" w:cs="Times New Roman"/>
        </w:rPr>
        <w:t>n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fede</w:t>
      </w:r>
    </w:p>
    <w:p w:rsidR="00E11C9B" w:rsidRPr="004F02D4" w:rsidRDefault="004F02D4" w:rsidP="004F02D4">
      <w:pPr>
        <w:tabs>
          <w:tab w:val="left" w:pos="2655"/>
        </w:tabs>
        <w:ind w:left="152"/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………………………………………………………</w:t>
      </w:r>
    </w:p>
    <w:sectPr w:rsidR="00E11C9B" w:rsidRPr="004F0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12190"/>
    <w:multiLevelType w:val="hybridMultilevel"/>
    <w:tmpl w:val="7C927328"/>
    <w:lvl w:ilvl="0" w:tplc="27764830">
      <w:numFmt w:val="bullet"/>
      <w:lvlText w:val="o"/>
      <w:lvlJc w:val="left"/>
      <w:pPr>
        <w:ind w:left="861" w:hanging="348"/>
      </w:pPr>
      <w:rPr>
        <w:rFonts w:ascii="Courier New" w:eastAsia="Courier New" w:hAnsi="Courier New" w:cs="Courier New" w:hint="default"/>
        <w:color w:val="001F5F"/>
        <w:w w:val="100"/>
        <w:sz w:val="22"/>
        <w:szCs w:val="22"/>
        <w:lang w:val="it-IT" w:eastAsia="en-US" w:bidi="ar-SA"/>
      </w:rPr>
    </w:lvl>
    <w:lvl w:ilvl="1" w:tplc="D3C4A13C">
      <w:numFmt w:val="bullet"/>
      <w:lvlText w:val="•"/>
      <w:lvlJc w:val="left"/>
      <w:pPr>
        <w:ind w:left="861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187CA1C4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51C2030A">
      <w:numFmt w:val="bullet"/>
      <w:lvlText w:val="•"/>
      <w:lvlJc w:val="left"/>
      <w:pPr>
        <w:ind w:left="3795" w:hanging="708"/>
      </w:pPr>
      <w:rPr>
        <w:rFonts w:hint="default"/>
        <w:lang w:val="it-IT" w:eastAsia="en-US" w:bidi="ar-SA"/>
      </w:rPr>
    </w:lvl>
    <w:lvl w:ilvl="4" w:tplc="167CEC72">
      <w:numFmt w:val="bullet"/>
      <w:lvlText w:val="•"/>
      <w:lvlJc w:val="left"/>
      <w:pPr>
        <w:ind w:left="4774" w:hanging="708"/>
      </w:pPr>
      <w:rPr>
        <w:rFonts w:hint="default"/>
        <w:lang w:val="it-IT" w:eastAsia="en-US" w:bidi="ar-SA"/>
      </w:rPr>
    </w:lvl>
    <w:lvl w:ilvl="5" w:tplc="917245DA">
      <w:numFmt w:val="bullet"/>
      <w:lvlText w:val="•"/>
      <w:lvlJc w:val="left"/>
      <w:pPr>
        <w:ind w:left="5753" w:hanging="708"/>
      </w:pPr>
      <w:rPr>
        <w:rFonts w:hint="default"/>
        <w:lang w:val="it-IT" w:eastAsia="en-US" w:bidi="ar-SA"/>
      </w:rPr>
    </w:lvl>
    <w:lvl w:ilvl="6" w:tplc="348ADB06">
      <w:numFmt w:val="bullet"/>
      <w:lvlText w:val="•"/>
      <w:lvlJc w:val="left"/>
      <w:pPr>
        <w:ind w:left="6731" w:hanging="708"/>
      </w:pPr>
      <w:rPr>
        <w:rFonts w:hint="default"/>
        <w:lang w:val="it-IT" w:eastAsia="en-US" w:bidi="ar-SA"/>
      </w:rPr>
    </w:lvl>
    <w:lvl w:ilvl="7" w:tplc="394460DA">
      <w:numFmt w:val="bullet"/>
      <w:lvlText w:val="•"/>
      <w:lvlJc w:val="left"/>
      <w:pPr>
        <w:ind w:left="7710" w:hanging="708"/>
      </w:pPr>
      <w:rPr>
        <w:rFonts w:hint="default"/>
        <w:lang w:val="it-IT" w:eastAsia="en-US" w:bidi="ar-SA"/>
      </w:rPr>
    </w:lvl>
    <w:lvl w:ilvl="8" w:tplc="09E4D680">
      <w:numFmt w:val="bullet"/>
      <w:lvlText w:val="•"/>
      <w:lvlJc w:val="left"/>
      <w:pPr>
        <w:ind w:left="8689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3E"/>
    <w:rsid w:val="00167F39"/>
    <w:rsid w:val="00252C85"/>
    <w:rsid w:val="004F02D4"/>
    <w:rsid w:val="0090733B"/>
    <w:rsid w:val="0093203E"/>
    <w:rsid w:val="00E1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C95E2-905F-4050-82DF-0B5DFF10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0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2022-11-18T09:35:00Z</cp:lastPrinted>
  <dcterms:created xsi:type="dcterms:W3CDTF">2022-11-18T09:33:00Z</dcterms:created>
  <dcterms:modified xsi:type="dcterms:W3CDTF">2022-12-02T17:08:00Z</dcterms:modified>
</cp:coreProperties>
</file>