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C51" w:rsidRPr="00B81C51" w:rsidRDefault="00B81C51" w:rsidP="00B81C51">
      <w:pPr>
        <w:widowControl w:val="0"/>
        <w:tabs>
          <w:tab w:val="right" w:pos="9638"/>
        </w:tabs>
        <w:suppressAutoHyphens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kern w:val="3"/>
          <w:szCs w:val="24"/>
          <w:lang w:eastAsia="it-IT"/>
        </w:rPr>
      </w:pPr>
      <w:r w:rsidRPr="00B81C51">
        <w:rPr>
          <w:rFonts w:ascii="Garamond" w:eastAsia="Times New Roman" w:hAnsi="Garamond" w:cs="Times New Roman"/>
          <w:noProof/>
          <w:color w:val="0000FF"/>
          <w:kern w:val="3"/>
          <w:sz w:val="19"/>
          <w:szCs w:val="19"/>
          <w:lang w:eastAsia="it-IT"/>
        </w:rPr>
        <w:drawing>
          <wp:inline distT="0" distB="0" distL="0" distR="0">
            <wp:extent cx="714375" cy="885825"/>
            <wp:effectExtent l="0" t="0" r="9525" b="9525"/>
            <wp:docPr id="6" name="Immagine 6" descr="Descrizione: IC Francavilla di Sicilia -">
              <a:hlinkClick xmlns:a="http://schemas.openxmlformats.org/drawingml/2006/main" r:id="rId6" tooltip="&quot;Pagina inizial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Descrizione: IC Francavilla di Sicilia -">
                      <a:hlinkClick r:id="rId6" tooltip="&quot;Pagina iniziale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C51">
        <w:rPr>
          <w:rFonts w:ascii="Verdana" w:eastAsia="Times New Roman" w:hAnsi="Verdana" w:cs="Times New Roman"/>
          <w:color w:val="000000"/>
          <w:kern w:val="3"/>
          <w:szCs w:val="24"/>
          <w:lang w:eastAsia="it-IT"/>
        </w:rPr>
        <w:tab/>
        <w:t xml:space="preserve">  </w:t>
      </w:r>
      <w:r w:rsidRPr="00B81C51">
        <w:rPr>
          <w:rFonts w:ascii="Verdana" w:eastAsia="Times New Roman" w:hAnsi="Verdana" w:cs="Times New Roman"/>
          <w:noProof/>
          <w:color w:val="000000"/>
          <w:kern w:val="3"/>
          <w:szCs w:val="24"/>
          <w:lang w:eastAsia="it-IT"/>
        </w:rPr>
        <w:drawing>
          <wp:inline distT="0" distB="0" distL="0" distR="0">
            <wp:extent cx="628650" cy="704850"/>
            <wp:effectExtent l="0" t="0" r="0" b="0"/>
            <wp:docPr id="5" name="Immagine 5" descr="Descrizione: https://encrypted-tbn0.gstatic.com/images?q=tbn:ANd9GcT2Kr66rhozyBgcJPt5nNt6ItWxmphhaZK519N2NUCLLPFEqna3Q2RE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Descrizione: https://encrypted-tbn0.gstatic.com/images?q=tbn:ANd9GcT2Kr66rhozyBgcJPt5nNt6ItWxmphhaZK519N2NUCLLPFEqna3Q2REf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C51">
        <w:rPr>
          <w:rFonts w:ascii="Verdana" w:eastAsia="Times New Roman" w:hAnsi="Verdana" w:cs="Times New Roman"/>
          <w:color w:val="000000"/>
          <w:kern w:val="3"/>
          <w:szCs w:val="24"/>
          <w:lang w:eastAsia="it-IT"/>
        </w:rPr>
        <w:t xml:space="preserve">                                  </w:t>
      </w:r>
      <w:r w:rsidRPr="00B81C51">
        <w:rPr>
          <w:rFonts w:ascii="Arial" w:eastAsia="Times New Roman" w:hAnsi="Arial" w:cs="Arial"/>
          <w:noProof/>
          <w:color w:val="1A0DAB"/>
          <w:kern w:val="3"/>
          <w:sz w:val="20"/>
          <w:szCs w:val="20"/>
          <w:lang w:eastAsia="it-IT"/>
        </w:rPr>
        <w:drawing>
          <wp:inline distT="0" distB="0" distL="0" distR="0">
            <wp:extent cx="1009650" cy="742950"/>
            <wp:effectExtent l="0" t="0" r="0" b="0"/>
            <wp:docPr id="4" name="Immagine 4" descr="Descrizione: https://encrypted-tbn3.gstatic.com/images?q=tbn:ANd9GcQkd8r-kNan7ssqFVOAgyRxd7NWfD2FPDJFxeqSpOipwr0eYrQf15QCj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https://encrypted-tbn3.gstatic.com/images?q=tbn:ANd9GcQkd8r-kNan7ssqFVOAgyRxd7NWfD2FPDJFxeqSpOipwr0eYrQf15QCj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C51">
        <w:rPr>
          <w:rFonts w:ascii="Verdana" w:eastAsia="Times New Roman" w:hAnsi="Verdana" w:cs="Times New Roman"/>
          <w:color w:val="000000"/>
          <w:kern w:val="3"/>
          <w:szCs w:val="24"/>
          <w:lang w:eastAsia="it-IT"/>
        </w:rPr>
        <w:t xml:space="preserve">   </w:t>
      </w:r>
    </w:p>
    <w:p w:rsidR="00B81C51" w:rsidRPr="00B81C51" w:rsidRDefault="00B81C51" w:rsidP="00B81C5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3"/>
          <w:szCs w:val="24"/>
          <w:lang w:eastAsia="it-IT"/>
        </w:rPr>
      </w:pPr>
    </w:p>
    <w:p w:rsidR="00B81C51" w:rsidRPr="00B81C51" w:rsidRDefault="00B81C51" w:rsidP="00B81C51">
      <w:pPr>
        <w:widowControl w:val="0"/>
        <w:suppressAutoHyphens/>
        <w:autoSpaceDE w:val="0"/>
        <w:autoSpaceDN w:val="0"/>
        <w:spacing w:after="0" w:line="240" w:lineRule="auto"/>
        <w:rPr>
          <w:rFonts w:ascii="Verdana" w:eastAsia="SimSun" w:hAnsi="Verdana" w:cs="Times New Roman"/>
          <w:kern w:val="3"/>
          <w:lang w:eastAsia="zh-CN"/>
        </w:rPr>
      </w:pPr>
      <w:r w:rsidRPr="00B81C51">
        <w:rPr>
          <w:rFonts w:ascii="Verdana" w:eastAsia="Times New Roman" w:hAnsi="Verdana" w:cs="Times New Roman"/>
        </w:rPr>
        <w:t xml:space="preserve">                       Ministero dell’Istruzione, dell’Università e della Ricerca</w:t>
      </w:r>
    </w:p>
    <w:p w:rsidR="00B81C51" w:rsidRPr="00B81C51" w:rsidRDefault="00B81C51" w:rsidP="00B81C5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Verdana" w:eastAsia="SimSun" w:hAnsi="Verdana" w:cs="Times New Roman"/>
          <w:kern w:val="3"/>
          <w:lang w:eastAsia="zh-CN"/>
        </w:rPr>
      </w:pPr>
      <w:r w:rsidRPr="00B81C51">
        <w:rPr>
          <w:rFonts w:ascii="Verdana" w:eastAsia="Times New Roman" w:hAnsi="Verdana" w:cs="Times New Roman"/>
        </w:rPr>
        <w:t>Istituto Comprensivo Statale di Francavilla di Sicilia</w:t>
      </w:r>
    </w:p>
    <w:p w:rsidR="00B81C51" w:rsidRPr="00B81C51" w:rsidRDefault="00B81C51" w:rsidP="00B81C5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Verdana" w:eastAsia="SimSun" w:hAnsi="Verdana" w:cs="Times New Roman"/>
          <w:kern w:val="3"/>
          <w:lang w:eastAsia="zh-CN"/>
        </w:rPr>
      </w:pPr>
      <w:r w:rsidRPr="00B81C51">
        <w:rPr>
          <w:rFonts w:ascii="Verdana" w:eastAsia="Times New Roman" w:hAnsi="Verdana" w:cs="Times New Roman"/>
        </w:rPr>
        <w:t>Via Napoli, 2 – Francavilla di Sicilia(Me)</w:t>
      </w:r>
    </w:p>
    <w:p w:rsidR="00B81C51" w:rsidRPr="00B81C51" w:rsidRDefault="00B81C51" w:rsidP="00B81C5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Verdana" w:eastAsia="SimSun" w:hAnsi="Verdana" w:cs="Times New Roman"/>
          <w:kern w:val="3"/>
          <w:lang w:eastAsia="zh-CN"/>
        </w:rPr>
      </w:pPr>
      <w:r w:rsidRPr="00B81C51">
        <w:rPr>
          <w:rFonts w:ascii="Verdana" w:eastAsia="Times New Roman" w:hAnsi="Verdana" w:cs="Times New Roman"/>
        </w:rPr>
        <w:t>Telefono 0942 981230</w:t>
      </w:r>
    </w:p>
    <w:p w:rsidR="00B81C51" w:rsidRPr="00B81C51" w:rsidRDefault="00B81C51" w:rsidP="00B81C5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Verdana" w:eastAsia="SimSun" w:hAnsi="Verdana" w:cs="Times New Roman"/>
          <w:kern w:val="3"/>
          <w:lang w:eastAsia="zh-CN"/>
        </w:rPr>
      </w:pPr>
      <w:r w:rsidRPr="00B81C51">
        <w:rPr>
          <w:rFonts w:ascii="Verdana" w:eastAsia="Times New Roman" w:hAnsi="Verdana" w:cs="Times New Roman"/>
        </w:rPr>
        <w:t>c.f.96005620834 – c.u.UFAL7M</w:t>
      </w:r>
    </w:p>
    <w:p w:rsidR="00B81C51" w:rsidRPr="00B81C51" w:rsidRDefault="00B81C51" w:rsidP="00B81C5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Verdana" w:eastAsia="SimSun" w:hAnsi="Verdana" w:cs="Times New Roman"/>
          <w:kern w:val="3"/>
          <w:lang w:eastAsia="zh-CN"/>
        </w:rPr>
      </w:pPr>
      <w:hyperlink r:id="rId11" w:history="1">
        <w:r w:rsidRPr="00B81C51">
          <w:rPr>
            <w:rFonts w:ascii="Verdana" w:eastAsia="Times New Roman" w:hAnsi="Verdana" w:cs="Times New Roman"/>
            <w:color w:val="0000FF"/>
            <w:u w:val="single"/>
          </w:rPr>
          <w:t>www.icfrancavilla.edu.it</w:t>
        </w:r>
      </w:hyperlink>
    </w:p>
    <w:p w:rsidR="00B81C51" w:rsidRDefault="00B81C51" w:rsidP="00B81C5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color w:val="0000FF"/>
          <w:u w:val="single"/>
          <w:lang w:val="en-US"/>
        </w:rPr>
      </w:pPr>
      <w:hyperlink r:id="rId12" w:history="1">
        <w:r w:rsidRPr="00B81C51">
          <w:rPr>
            <w:rFonts w:ascii="Verdana" w:eastAsia="Times New Roman" w:hAnsi="Verdana" w:cs="Times New Roman"/>
            <w:color w:val="0000FF"/>
            <w:u w:val="single"/>
          </w:rPr>
          <w:t>meic835003@istruzione.it</w:t>
        </w:r>
      </w:hyperlink>
      <w:r w:rsidRPr="00B81C51">
        <w:rPr>
          <w:rFonts w:ascii="Verdana" w:eastAsia="Times New Roman" w:hAnsi="Verdana" w:cs="Times New Roman"/>
        </w:rPr>
        <w:t xml:space="preserve"> – </w:t>
      </w:r>
      <w:hyperlink r:id="rId13" w:history="1">
        <w:r w:rsidRPr="00B81C51">
          <w:rPr>
            <w:rFonts w:ascii="Verdana" w:eastAsia="Times New Roman" w:hAnsi="Verdana" w:cs="Times New Roman"/>
            <w:color w:val="0000FF"/>
            <w:u w:val="single"/>
          </w:rPr>
          <w:t>meic835003@pec.istruzione.it</w:t>
        </w:r>
      </w:hyperlink>
    </w:p>
    <w:p w:rsidR="00B81C51" w:rsidRDefault="00B81C51" w:rsidP="00B81C5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color w:val="0000FF"/>
          <w:u w:val="single"/>
          <w:lang w:val="en-US"/>
        </w:rPr>
      </w:pPr>
    </w:p>
    <w:p w:rsidR="00B81C51" w:rsidRPr="00B81C51" w:rsidRDefault="00B81C51" w:rsidP="00B81C5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color w:val="0000FF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01"/>
        <w:gridCol w:w="1115"/>
        <w:gridCol w:w="1121"/>
        <w:gridCol w:w="1129"/>
        <w:gridCol w:w="1162"/>
      </w:tblGrid>
      <w:tr w:rsidR="00B81C51" w:rsidRPr="00B81C51" w:rsidTr="0017002B">
        <w:tc>
          <w:tcPr>
            <w:tcW w:w="9628" w:type="dxa"/>
            <w:gridSpan w:val="5"/>
          </w:tcPr>
          <w:p w:rsidR="00B81C51" w:rsidRPr="00B81C51" w:rsidRDefault="00B81C51" w:rsidP="00B81C51">
            <w:pPr>
              <w:jc w:val="center"/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</w:p>
          <w:p w:rsidR="00B81C51" w:rsidRPr="00B81C51" w:rsidRDefault="00B81C51" w:rsidP="00B81C51">
            <w:pPr>
              <w:jc w:val="center"/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  <w:t>Griglia di valutazione delle attività didattiche a distanza</w:t>
            </w:r>
          </w:p>
          <w:p w:rsidR="00B81C51" w:rsidRPr="00B81C51" w:rsidRDefault="00B81C51" w:rsidP="00B81C51">
            <w:pPr>
              <w:jc w:val="center"/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B81C51" w:rsidRPr="00B81C51" w:rsidTr="0017002B">
        <w:tc>
          <w:tcPr>
            <w:tcW w:w="5101" w:type="dxa"/>
          </w:tcPr>
          <w:p w:rsidR="00B81C51" w:rsidRPr="00B81C51" w:rsidRDefault="00B81C51" w:rsidP="00B81C51">
            <w:pPr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</w:p>
          <w:p w:rsidR="00B81C51" w:rsidRPr="00B81C51" w:rsidRDefault="00B81C51" w:rsidP="00B81C51">
            <w:pPr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  <w:t xml:space="preserve">Descrittori di </w:t>
            </w:r>
          </w:p>
          <w:p w:rsidR="00B81C51" w:rsidRPr="00B81C51" w:rsidRDefault="00B81C51" w:rsidP="00B81C51">
            <w:pPr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  <w:t>Osservazione</w:t>
            </w:r>
          </w:p>
          <w:p w:rsidR="00B81C51" w:rsidRPr="00B81C51" w:rsidRDefault="00B81C51" w:rsidP="00B81C51">
            <w:pPr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</w:p>
          <w:p w:rsidR="00B81C51" w:rsidRPr="00B81C51" w:rsidRDefault="00B81C51" w:rsidP="00B81C51">
            <w:pPr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5" w:type="dxa"/>
          </w:tcPr>
          <w:p w:rsidR="00B81C51" w:rsidRPr="00B81C51" w:rsidRDefault="00B81C51" w:rsidP="00B81C51">
            <w:pPr>
              <w:jc w:val="center"/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</w:p>
          <w:p w:rsidR="00B81C51" w:rsidRPr="00B81C51" w:rsidRDefault="00B81C51" w:rsidP="00B81C51">
            <w:pPr>
              <w:jc w:val="center"/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  <w:t>Mai</w:t>
            </w:r>
          </w:p>
          <w:p w:rsidR="00B81C51" w:rsidRPr="00B81C51" w:rsidRDefault="00B81C51" w:rsidP="00B81C51">
            <w:pPr>
              <w:jc w:val="center"/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</w:p>
          <w:p w:rsidR="00B81C51" w:rsidRPr="00B81C51" w:rsidRDefault="00B81C51" w:rsidP="00B81C51">
            <w:pPr>
              <w:jc w:val="center"/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  <w:t>A</w:t>
            </w:r>
          </w:p>
        </w:tc>
        <w:tc>
          <w:tcPr>
            <w:tcW w:w="1121" w:type="dxa"/>
          </w:tcPr>
          <w:p w:rsidR="00B81C51" w:rsidRPr="00B81C51" w:rsidRDefault="00B81C51" w:rsidP="00B81C51">
            <w:pPr>
              <w:jc w:val="center"/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</w:p>
          <w:p w:rsidR="00B81C51" w:rsidRPr="00B81C51" w:rsidRDefault="00B81C51" w:rsidP="00B81C51">
            <w:pPr>
              <w:jc w:val="center"/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  <w:t>A volte</w:t>
            </w:r>
          </w:p>
          <w:p w:rsidR="00B81C51" w:rsidRPr="00B81C51" w:rsidRDefault="00B81C51" w:rsidP="00B81C51">
            <w:pPr>
              <w:jc w:val="center"/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</w:p>
          <w:p w:rsidR="00B81C51" w:rsidRPr="00B81C51" w:rsidRDefault="00B81C51" w:rsidP="00B81C51">
            <w:pPr>
              <w:jc w:val="center"/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  <w:t>B</w:t>
            </w:r>
          </w:p>
        </w:tc>
        <w:tc>
          <w:tcPr>
            <w:tcW w:w="1129" w:type="dxa"/>
          </w:tcPr>
          <w:p w:rsidR="00B81C51" w:rsidRPr="00B81C51" w:rsidRDefault="00B81C51" w:rsidP="00B81C51">
            <w:pPr>
              <w:jc w:val="center"/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</w:p>
          <w:p w:rsidR="00B81C51" w:rsidRPr="00B81C51" w:rsidRDefault="00B81C51" w:rsidP="00B81C51">
            <w:pPr>
              <w:jc w:val="center"/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  <w:t>Spesso</w:t>
            </w:r>
          </w:p>
          <w:p w:rsidR="00B81C51" w:rsidRPr="00B81C51" w:rsidRDefault="00B81C51" w:rsidP="00B81C51">
            <w:pPr>
              <w:jc w:val="center"/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</w:p>
          <w:p w:rsidR="00B81C51" w:rsidRPr="00B81C51" w:rsidRDefault="00B81C51" w:rsidP="00B81C51">
            <w:pPr>
              <w:jc w:val="center"/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1162" w:type="dxa"/>
          </w:tcPr>
          <w:p w:rsidR="00B81C51" w:rsidRPr="00B81C51" w:rsidRDefault="00B81C51" w:rsidP="00B81C51">
            <w:pPr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</w:p>
          <w:p w:rsidR="00B81C51" w:rsidRPr="00B81C51" w:rsidRDefault="00B81C51" w:rsidP="00B81C51">
            <w:pPr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  <w:t>Sempre</w:t>
            </w:r>
          </w:p>
          <w:p w:rsidR="00B81C51" w:rsidRPr="00B81C51" w:rsidRDefault="00B81C51" w:rsidP="00B81C51">
            <w:pPr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</w:p>
          <w:p w:rsidR="00B81C51" w:rsidRPr="00B81C51" w:rsidRDefault="00B81C51" w:rsidP="00B81C51">
            <w:pPr>
              <w:jc w:val="center"/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  <w:t>D</w:t>
            </w:r>
          </w:p>
        </w:tc>
      </w:tr>
      <w:tr w:rsidR="00B81C51" w:rsidRPr="00B81C51" w:rsidTr="0017002B">
        <w:tc>
          <w:tcPr>
            <w:tcW w:w="5101" w:type="dxa"/>
          </w:tcPr>
          <w:p w:rsidR="00B81C51" w:rsidRPr="00B81C51" w:rsidRDefault="00B81C51" w:rsidP="00B81C51">
            <w:pPr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  <w:t>Capacità di relazione a distanza</w:t>
            </w:r>
          </w:p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sz w:val="22"/>
                <w:szCs w:val="22"/>
                <w:shd w:val="clear" w:color="auto" w:fill="FFFFFF"/>
              </w:rPr>
              <w:t>Cerca la relazione e l’interazione con le insegnanti</w:t>
            </w:r>
          </w:p>
        </w:tc>
        <w:tc>
          <w:tcPr>
            <w:tcW w:w="1115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21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29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62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</w:tr>
      <w:tr w:rsidR="00B81C51" w:rsidRPr="00B81C51" w:rsidTr="0017002B">
        <w:tc>
          <w:tcPr>
            <w:tcW w:w="5101" w:type="dxa"/>
          </w:tcPr>
          <w:p w:rsidR="00B81C51" w:rsidRPr="00B81C51" w:rsidRDefault="00B81C51" w:rsidP="00B81C51">
            <w:pPr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  <w:t>Assiduità di relazione</w:t>
            </w:r>
          </w:p>
          <w:p w:rsidR="00B81C51" w:rsidRPr="00B81C51" w:rsidRDefault="00B81C51" w:rsidP="00B81C51">
            <w:pPr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</w:p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sz w:val="22"/>
                <w:szCs w:val="22"/>
                <w:shd w:val="clear" w:color="auto" w:fill="FFFFFF"/>
              </w:rPr>
              <w:t>Mantiene costanza ed efficacia nella relazione</w:t>
            </w:r>
          </w:p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5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21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29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62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</w:tr>
      <w:tr w:rsidR="00B81C51" w:rsidRPr="00B81C51" w:rsidTr="0017002B">
        <w:tc>
          <w:tcPr>
            <w:tcW w:w="5101" w:type="dxa"/>
          </w:tcPr>
          <w:p w:rsidR="00B81C51" w:rsidRPr="00B81C51" w:rsidRDefault="00B81C51" w:rsidP="00B81C51">
            <w:pPr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  <w:t>Partecipazione</w:t>
            </w:r>
          </w:p>
          <w:p w:rsidR="00B81C51" w:rsidRPr="00B81C51" w:rsidRDefault="00B81C51" w:rsidP="00B81C51">
            <w:pPr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</w:p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sz w:val="22"/>
                <w:szCs w:val="22"/>
                <w:shd w:val="clear" w:color="auto" w:fill="FFFFFF"/>
              </w:rPr>
              <w:t>Partecipa attivamente/Prende parte alle attività proposte</w:t>
            </w:r>
          </w:p>
        </w:tc>
        <w:tc>
          <w:tcPr>
            <w:tcW w:w="1115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21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29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62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</w:tr>
      <w:tr w:rsidR="00B81C51" w:rsidRPr="00B81C51" w:rsidTr="0017002B">
        <w:tc>
          <w:tcPr>
            <w:tcW w:w="5101" w:type="dxa"/>
          </w:tcPr>
          <w:p w:rsidR="00B81C51" w:rsidRPr="00B81C51" w:rsidRDefault="00B81C51" w:rsidP="00B81C51">
            <w:pPr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  <w:t>Risposta allo stimolo –consegna</w:t>
            </w:r>
          </w:p>
          <w:p w:rsidR="00B81C51" w:rsidRPr="00B81C51" w:rsidRDefault="00B81C51" w:rsidP="00B81C51">
            <w:pPr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</w:p>
          <w:p w:rsidR="00B81C51" w:rsidRPr="00B81C51" w:rsidRDefault="00B81C51" w:rsidP="00B81C51">
            <w:pPr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5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21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29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62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</w:tr>
      <w:tr w:rsidR="00B81C51" w:rsidRPr="00B81C51" w:rsidTr="0017002B">
        <w:tc>
          <w:tcPr>
            <w:tcW w:w="5101" w:type="dxa"/>
          </w:tcPr>
          <w:p w:rsidR="00B81C51" w:rsidRPr="00B81C51" w:rsidRDefault="00B81C51" w:rsidP="00B81C51">
            <w:pPr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  <w:t>Interesse, cura, approfondimento</w:t>
            </w:r>
          </w:p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sz w:val="22"/>
                <w:szCs w:val="22"/>
                <w:shd w:val="clear" w:color="auto" w:fill="FFFFFF"/>
              </w:rPr>
              <w:t>Coinvolgimento personale e creativo e conseguente efficacia della risposta allo stimolo-consegna</w:t>
            </w:r>
          </w:p>
        </w:tc>
        <w:tc>
          <w:tcPr>
            <w:tcW w:w="1115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21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29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62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</w:tr>
      <w:tr w:rsidR="00B81C51" w:rsidRPr="00B81C51" w:rsidTr="0017002B">
        <w:tc>
          <w:tcPr>
            <w:tcW w:w="5101" w:type="dxa"/>
          </w:tcPr>
          <w:p w:rsidR="00B81C51" w:rsidRPr="00B81C51" w:rsidRDefault="00B81C51" w:rsidP="00B81C51">
            <w:pPr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  <w:r w:rsidRPr="00B81C51"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  <w:t>Attendibilità, autenticità dell’elaborato prodotto</w:t>
            </w:r>
          </w:p>
          <w:p w:rsidR="00B81C51" w:rsidRPr="00B81C51" w:rsidRDefault="00B81C51" w:rsidP="00B81C51">
            <w:pPr>
              <w:rPr>
                <w:rFonts w:ascii="Verdana" w:hAnsi="Verdana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5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21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29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62" w:type="dxa"/>
          </w:tcPr>
          <w:p w:rsidR="00B81C51" w:rsidRPr="00B81C51" w:rsidRDefault="00B81C51" w:rsidP="00B81C51">
            <w:pPr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</w:p>
        </w:tc>
      </w:tr>
    </w:tbl>
    <w:p w:rsidR="00B81C51" w:rsidRPr="00B81C51" w:rsidRDefault="00B81C51">
      <w:pPr>
        <w:rPr>
          <w:rFonts w:ascii="Verdana" w:hAnsi="Verdana"/>
        </w:rPr>
      </w:pPr>
    </w:p>
    <w:p w:rsidR="00B81C51" w:rsidRPr="00B81C51" w:rsidRDefault="00B81C51">
      <w:pPr>
        <w:rPr>
          <w:rFonts w:ascii="Verdana" w:hAnsi="Verdana"/>
        </w:rPr>
      </w:pPr>
      <w:r>
        <w:rPr>
          <w:rFonts w:ascii="Verdana" w:hAnsi="Verdana"/>
        </w:rPr>
        <w:t xml:space="preserve">Francavilla di Sicilia,                                                </w:t>
      </w:r>
      <w:bookmarkStart w:id="0" w:name="_GoBack"/>
      <w:bookmarkEnd w:id="0"/>
      <w:r>
        <w:rPr>
          <w:rFonts w:ascii="Verdana" w:hAnsi="Verdana"/>
        </w:rPr>
        <w:t xml:space="preserve">                            I Docenti</w:t>
      </w:r>
    </w:p>
    <w:sectPr w:rsidR="00B81C51" w:rsidRPr="00B81C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C51" w:rsidRDefault="00B81C51" w:rsidP="00B81C51">
      <w:pPr>
        <w:spacing w:after="0" w:line="240" w:lineRule="auto"/>
      </w:pPr>
      <w:r>
        <w:separator/>
      </w:r>
    </w:p>
  </w:endnote>
  <w:endnote w:type="continuationSeparator" w:id="0">
    <w:p w:rsidR="00B81C51" w:rsidRDefault="00B81C51" w:rsidP="00B8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C51" w:rsidRDefault="00B81C51" w:rsidP="00B81C51">
      <w:pPr>
        <w:spacing w:after="0" w:line="240" w:lineRule="auto"/>
      </w:pPr>
      <w:r>
        <w:separator/>
      </w:r>
    </w:p>
  </w:footnote>
  <w:footnote w:type="continuationSeparator" w:id="0">
    <w:p w:rsidR="00B81C51" w:rsidRDefault="00B81C51" w:rsidP="00B81C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51"/>
    <w:rsid w:val="007B13EF"/>
    <w:rsid w:val="00B8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B7153"/>
  <w15:chartTrackingRefBased/>
  <w15:docId w15:val="{4992A384-AA19-40CF-880C-DFD8C1AB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8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eic835003@pec.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mailto:meic835003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francavilla.it/index.php" TargetMode="External"/><Relationship Id="rId11" Type="http://schemas.openxmlformats.org/officeDocument/2006/relationships/hyperlink" Target="http://www.icfrancavilla.edu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2020-06-01T17:20:00Z</dcterms:created>
  <dcterms:modified xsi:type="dcterms:W3CDTF">2020-06-01T17:25:00Z</dcterms:modified>
</cp:coreProperties>
</file>